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EF80" w14:textId="7D2DB9C2" w:rsidR="00231C48" w:rsidRDefault="00231C48">
      <w:pPr>
        <w:spacing w:after="120"/>
        <w:rPr>
          <w:b/>
          <w:bCs/>
          <w:sz w:val="48"/>
          <w:szCs w:val="18"/>
          <w:lang w:val="en-US"/>
        </w:rPr>
      </w:pPr>
      <w:r>
        <w:rPr>
          <w:b/>
          <w:bCs/>
          <w:noProof/>
          <w:sz w:val="4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18ED675D" wp14:editId="48A2DD00">
            <wp:simplePos x="0" y="0"/>
            <wp:positionH relativeFrom="column">
              <wp:posOffset>3733800</wp:posOffset>
            </wp:positionH>
            <wp:positionV relativeFrom="paragraph">
              <wp:posOffset>22225</wp:posOffset>
            </wp:positionV>
            <wp:extent cx="1638300" cy="33147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F3">
        <w:rPr>
          <w:b/>
          <w:bCs/>
          <w:sz w:val="48"/>
          <w:szCs w:val="18"/>
          <w:lang w:val="en-US"/>
        </w:rPr>
        <w:t xml:space="preserve"> </w:t>
      </w:r>
    </w:p>
    <w:p w14:paraId="45C12B58" w14:textId="477745F1" w:rsidR="00C052FE" w:rsidRDefault="00DA04F9" w:rsidP="00C924F3">
      <w:pPr>
        <w:spacing w:after="120"/>
        <w:jc w:val="center"/>
        <w:rPr>
          <w:b/>
          <w:bCs/>
          <w:sz w:val="48"/>
          <w:szCs w:val="18"/>
          <w:lang w:val="en-US"/>
        </w:rPr>
      </w:pPr>
      <w:r>
        <w:rPr>
          <w:b/>
          <w:bCs/>
          <w:sz w:val="48"/>
          <w:szCs w:val="18"/>
          <w:lang w:val="en-US"/>
        </w:rPr>
        <w:t xml:space="preserve">The Fitness Pro’s </w:t>
      </w:r>
      <w:r w:rsidRPr="00DA04F9">
        <w:rPr>
          <w:b/>
          <w:bCs/>
          <w:sz w:val="48"/>
          <w:szCs w:val="18"/>
          <w:lang w:val="en-US"/>
        </w:rPr>
        <w:t>Daily/</w:t>
      </w:r>
      <w:r w:rsidR="00C052FE" w:rsidRPr="00DA04F9">
        <w:rPr>
          <w:b/>
          <w:bCs/>
          <w:sz w:val="48"/>
          <w:szCs w:val="18"/>
          <w:lang w:val="en-US"/>
        </w:rPr>
        <w:t xml:space="preserve">Weekly </w:t>
      </w:r>
      <w:r w:rsidR="00007424">
        <w:rPr>
          <w:b/>
          <w:bCs/>
          <w:sz w:val="48"/>
          <w:szCs w:val="18"/>
          <w:lang w:val="en-US"/>
        </w:rPr>
        <w:t xml:space="preserve">Growth </w:t>
      </w:r>
      <w:r w:rsidR="00C052FE" w:rsidRPr="00DA04F9">
        <w:rPr>
          <w:b/>
          <w:bCs/>
          <w:sz w:val="48"/>
          <w:szCs w:val="18"/>
          <w:lang w:val="en-US"/>
        </w:rPr>
        <w:t>Planner</w:t>
      </w:r>
    </w:p>
    <w:p w14:paraId="74AB0CC4" w14:textId="77777777" w:rsidR="00C924F3" w:rsidRDefault="00C924F3" w:rsidP="00885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DBD0E1" w14:textId="25E59C54" w:rsidR="008850D8" w:rsidRPr="008850D8" w:rsidRDefault="008850D8" w:rsidP="008850D8">
      <w:pPr>
        <w:rPr>
          <w:sz w:val="32"/>
          <w:szCs w:val="32"/>
        </w:rPr>
      </w:pPr>
      <w:r w:rsidRPr="008850D8">
        <w:rPr>
          <w:sz w:val="32"/>
          <w:szCs w:val="32"/>
        </w:rPr>
        <w:t xml:space="preserve">Fill </w:t>
      </w:r>
      <w:r w:rsidR="00231C48">
        <w:rPr>
          <w:sz w:val="32"/>
          <w:szCs w:val="32"/>
        </w:rPr>
        <w:t>your</w:t>
      </w:r>
      <w:r w:rsidRPr="008850D8">
        <w:rPr>
          <w:sz w:val="32"/>
          <w:szCs w:val="32"/>
        </w:rPr>
        <w:t xml:space="preserve"> Daily/Weekly Planner with the below tasks:</w:t>
      </w:r>
    </w:p>
    <w:p w14:paraId="20007FA1" w14:textId="0670FCE4" w:rsidR="008850D8" w:rsidRPr="008850D8" w:rsidRDefault="008850D8" w:rsidP="008850D8">
      <w:pPr>
        <w:rPr>
          <w:sz w:val="32"/>
          <w:szCs w:val="32"/>
        </w:rPr>
      </w:pPr>
    </w:p>
    <w:p w14:paraId="4E2D0F51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1-2 Hours on social media prospecting</w:t>
      </w:r>
    </w:p>
    <w:p w14:paraId="31B1695F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Respond to every comment on your posts</w:t>
      </w:r>
    </w:p>
    <w:p w14:paraId="7E243E45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Comment on all your target markets posts</w:t>
      </w:r>
    </w:p>
    <w:p w14:paraId="4F75D853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Direct message 10-15 people per day to ask how they are or a question to start conversation.</w:t>
      </w:r>
    </w:p>
    <w:p w14:paraId="76F8BA58" w14:textId="7D2B7CB4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Join Groups where your target market is abundant</w:t>
      </w:r>
    </w:p>
    <w:p w14:paraId="3F11CC23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 xml:space="preserve">2 Hours Checking in on every client </w:t>
      </w:r>
    </w:p>
    <w:p w14:paraId="28D13275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Phone call or text</w:t>
      </w:r>
    </w:p>
    <w:p w14:paraId="7C8980E0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Tips, insights, improvements, progress checks, nutrition checks</w:t>
      </w:r>
    </w:p>
    <w:p w14:paraId="4222116D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Accountability tasks</w:t>
      </w:r>
    </w:p>
    <w:p w14:paraId="30036CC6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Automate tips</w:t>
      </w:r>
    </w:p>
    <w:p w14:paraId="0E70AA2B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Personal Workout</w:t>
      </w:r>
    </w:p>
    <w:p w14:paraId="133CFCFB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Mix in an Exercise tutorial or value building content post Selfie.</w:t>
      </w:r>
    </w:p>
    <w:p w14:paraId="25C1D5FE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focus on building a new revenue stream to Scale your business</w:t>
      </w:r>
    </w:p>
    <w:p w14:paraId="183B3C94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PDF program for a specific goal</w:t>
      </w:r>
    </w:p>
    <w:p w14:paraId="338FC24C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Video Program for a specific goal</w:t>
      </w:r>
    </w:p>
    <w:p w14:paraId="2D1DB0DB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Build templates and programs</w:t>
      </w:r>
    </w:p>
    <w:p w14:paraId="671693D4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Virtual Group Fitness class or marketing/networking</w:t>
      </w:r>
    </w:p>
    <w:p w14:paraId="683216C9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 xml:space="preserve">Create Monthly challenges </w:t>
      </w:r>
    </w:p>
    <w:p w14:paraId="64A11700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Networking and outreach</w:t>
      </w:r>
    </w:p>
    <w:p w14:paraId="12FC501E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Reach out to local businesses to set up virtual corporate fitness trainings</w:t>
      </w:r>
    </w:p>
    <w:p w14:paraId="749A3EB3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Look up charities to donate your service too</w:t>
      </w:r>
    </w:p>
    <w:p w14:paraId="5C6454E2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Educate yourself</w:t>
      </w:r>
    </w:p>
    <w:p w14:paraId="55581FD5" w14:textId="6115BBA1" w:rsidR="008850D8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 xml:space="preserve">Take business courses and continuing education relevant to succeeding as an online personal trainer. </w:t>
      </w:r>
    </w:p>
    <w:p w14:paraId="19CBF638" w14:textId="38E62C04" w:rsidR="00C924F3" w:rsidRDefault="00C924F3" w:rsidP="00C924F3"/>
    <w:p w14:paraId="71336C11" w14:textId="77777777" w:rsidR="00C924F3" w:rsidRPr="00C924F3" w:rsidRDefault="00C924F3" w:rsidP="00C924F3"/>
    <w:p w14:paraId="3CCD542D" w14:textId="163315D9" w:rsidR="00D8167A" w:rsidRDefault="008850D8" w:rsidP="00C924F3">
      <w:pPr>
        <w:spacing w:after="120"/>
        <w:jc w:val="center"/>
        <w:rPr>
          <w:b/>
          <w:bCs/>
          <w:sz w:val="48"/>
          <w:szCs w:val="18"/>
          <w:lang w:val="en-US"/>
        </w:rPr>
      </w:pPr>
      <w:r>
        <w:rPr>
          <w:b/>
          <w:bCs/>
          <w:sz w:val="48"/>
          <w:szCs w:val="18"/>
          <w:lang w:val="en-US"/>
        </w:rPr>
        <w:lastRenderedPageBreak/>
        <w:t xml:space="preserve">The Virtual Fitness Pro’s </w:t>
      </w:r>
      <w:r w:rsidRPr="00DA04F9">
        <w:rPr>
          <w:b/>
          <w:bCs/>
          <w:sz w:val="48"/>
          <w:szCs w:val="18"/>
          <w:lang w:val="en-US"/>
        </w:rPr>
        <w:t>Daily/Weekly Planner</w:t>
      </w:r>
    </w:p>
    <w:p w14:paraId="1EA8BB78" w14:textId="4C67E193" w:rsidR="00356FD1" w:rsidRPr="00D8167A" w:rsidRDefault="00C924F3">
      <w:pPr>
        <w:spacing w:after="120"/>
        <w:rPr>
          <w:sz w:val="14"/>
          <w:szCs w:val="2"/>
          <w:lang w:val="en-US"/>
        </w:rPr>
      </w:pPr>
      <w:r>
        <w:rPr>
          <w:szCs w:val="6"/>
          <w:lang w:val="en-US"/>
        </w:rPr>
        <w:t xml:space="preserve"> </w:t>
      </w:r>
      <w:r w:rsidR="00D8167A" w:rsidRPr="00D8167A">
        <w:rPr>
          <w:szCs w:val="6"/>
          <w:lang w:val="en-US"/>
        </w:rPr>
        <w:t xml:space="preserve">Create your schedule by filling in the below time slots. </w:t>
      </w:r>
    </w:p>
    <w:tbl>
      <w:tblPr>
        <w:tblW w:w="14458" w:type="dxa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356FD1" w14:paraId="7A9D193C" w14:textId="77777777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C9EAB" w14:textId="77777777"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CCFE92E" w14:textId="77777777"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F314222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5FC2E392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52A15458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22D9AEC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356FD1" w14:paraId="58708999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1A44" w14:textId="41A2031F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7am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8C21" w14:textId="2A49399A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6975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DE2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D66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3622" w14:textId="67C438D2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9F54A5A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84DA" w14:textId="0B963CA1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8am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89F9" w14:textId="3D2927CD" w:rsidR="00356FD1" w:rsidRDefault="005A452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 xml:space="preserve">2 Hours </w:t>
            </w:r>
            <w:r w:rsidR="00DA04F9">
              <w:t>Check in on every client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C2C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951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2EF7D" w14:textId="2E08128E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79F3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6C650F1D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27E7" w14:textId="663107E1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9am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8E2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41B6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D14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D1C8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A25A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6F0BE32D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C31E" w14:textId="2EF6DF94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10am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75234" w14:textId="234AA918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>Build a new revenue stream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97BE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3B6D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A5975" w14:textId="04DE2195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A103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464115EC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358D" w14:textId="21F1D24D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11am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33F8" w14:textId="563391D9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>Personal Workout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917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4D93F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F1203" w14:textId="01D0050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EBE9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F26177F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D520" w14:textId="3408010D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71707" w14:textId="63578E82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>Networking and outreach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185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E525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90BD" w14:textId="1F9085D5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46366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09C041D3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03C01" w14:textId="20C435AB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AB62D" w14:textId="34C3AEA1" w:rsidR="00356FD1" w:rsidRDefault="005A452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 xml:space="preserve">2 Hours </w:t>
            </w:r>
            <w:r w:rsidR="00DA04F9">
              <w:t>Social Media Prospecting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B9E9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A9D9" w14:textId="16A11C08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BD0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A90D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6BF963EC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0263" w14:textId="71C9ACFB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A556D" w14:textId="339B18F4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F8AE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0335A" w14:textId="5287EDEB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F058C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9D7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2DC8725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4D71" w14:textId="48E294B3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3pm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D9DD" w14:textId="57A8E01F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Education Hour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F01E" w14:textId="465248B8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79E7" w14:textId="328ECF99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65F0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88BE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9AFA3DE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968F0" w14:textId="3FA64FF8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4pm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9881" w14:textId="0E7E4494" w:rsidR="00356FD1" w:rsidRDefault="00D8167A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Work on Monthly Goals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541E" w14:textId="2A68169F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F92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7F7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EAA6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50132C6E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5304" w14:textId="78CD2E60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5pm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9259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4EA0" w14:textId="05965A44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385A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1A19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045D1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5EB6440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5912" w14:textId="67F314C4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6pm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CA9A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63F39" w14:textId="43D1AF73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46045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2CD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95B8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</w:tbl>
    <w:p w14:paraId="7C928BF3" w14:textId="70501CA5" w:rsidR="008850D8" w:rsidRDefault="00C924F3" w:rsidP="00C052FE">
      <w:pPr>
        <w:tabs>
          <w:tab w:val="right" w:pos="15000"/>
        </w:tabs>
        <w:rPr>
          <w:sz w:val="16"/>
          <w:lang w:val="en-US" w:eastAsia="ja-JP"/>
        </w:rPr>
      </w:pPr>
      <w:r>
        <w:rPr>
          <w:b/>
          <w:bCs/>
          <w:noProof/>
          <w:sz w:val="4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3BE7E41B" wp14:editId="0819307F">
            <wp:simplePos x="0" y="0"/>
            <wp:positionH relativeFrom="column">
              <wp:posOffset>3740785</wp:posOffset>
            </wp:positionH>
            <wp:positionV relativeFrom="paragraph">
              <wp:posOffset>38100</wp:posOffset>
            </wp:positionV>
            <wp:extent cx="1638300" cy="33147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4503A" w14:textId="16D7CFEB" w:rsidR="008850D8" w:rsidRDefault="008850D8">
      <w:pPr>
        <w:rPr>
          <w:sz w:val="16"/>
          <w:lang w:val="en-US" w:eastAsia="ja-JP"/>
        </w:rPr>
      </w:pPr>
      <w:r>
        <w:rPr>
          <w:sz w:val="16"/>
          <w:lang w:val="en-US" w:eastAsia="ja-JP"/>
        </w:rPr>
        <w:br w:type="page"/>
      </w:r>
    </w:p>
    <w:p w14:paraId="6BE3D8CC" w14:textId="7FD4647B" w:rsidR="00231C48" w:rsidRDefault="00231C48" w:rsidP="00C924F3">
      <w:pPr>
        <w:spacing w:after="120"/>
        <w:jc w:val="center"/>
        <w:rPr>
          <w:b/>
          <w:bCs/>
          <w:sz w:val="48"/>
          <w:szCs w:val="18"/>
          <w:lang w:val="en-US"/>
        </w:rPr>
      </w:pPr>
      <w:r>
        <w:rPr>
          <w:b/>
          <w:bCs/>
          <w:sz w:val="48"/>
          <w:szCs w:val="18"/>
          <w:lang w:val="en-US"/>
        </w:rPr>
        <w:lastRenderedPageBreak/>
        <w:t>The Virtual Fitness Pro’s Monthly</w:t>
      </w:r>
      <w:r w:rsidRPr="00DA04F9">
        <w:rPr>
          <w:b/>
          <w:bCs/>
          <w:sz w:val="48"/>
          <w:szCs w:val="18"/>
          <w:lang w:val="en-US"/>
        </w:rPr>
        <w:t xml:space="preserve"> Planner</w:t>
      </w:r>
    </w:p>
    <w:p w14:paraId="66EBF724" w14:textId="77777777" w:rsidR="00C924F3" w:rsidRDefault="00C924F3" w:rsidP="00231C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00F94E" w14:textId="121FBEEB" w:rsidR="00231C48" w:rsidRDefault="00231C48" w:rsidP="00231C48">
      <w:pPr>
        <w:rPr>
          <w:sz w:val="32"/>
          <w:szCs w:val="32"/>
        </w:rPr>
      </w:pPr>
      <w:r w:rsidRPr="008850D8">
        <w:rPr>
          <w:sz w:val="32"/>
          <w:szCs w:val="32"/>
        </w:rPr>
        <w:t xml:space="preserve">Fill </w:t>
      </w:r>
      <w:r>
        <w:rPr>
          <w:sz w:val="32"/>
          <w:szCs w:val="32"/>
        </w:rPr>
        <w:t>your</w:t>
      </w:r>
      <w:r w:rsidRPr="008850D8">
        <w:rPr>
          <w:sz w:val="32"/>
          <w:szCs w:val="32"/>
        </w:rPr>
        <w:t xml:space="preserve"> </w:t>
      </w:r>
      <w:r w:rsidR="00055BB8">
        <w:rPr>
          <w:sz w:val="32"/>
          <w:szCs w:val="32"/>
        </w:rPr>
        <w:t>Monthly</w:t>
      </w:r>
      <w:r w:rsidRPr="008850D8">
        <w:rPr>
          <w:sz w:val="32"/>
          <w:szCs w:val="32"/>
        </w:rPr>
        <w:t xml:space="preserve"> Planner </w:t>
      </w:r>
      <w:r w:rsidR="00D8167A">
        <w:rPr>
          <w:sz w:val="32"/>
          <w:szCs w:val="32"/>
        </w:rPr>
        <w:t xml:space="preserve">to prepare for next month </w:t>
      </w:r>
      <w:r w:rsidRPr="008850D8">
        <w:rPr>
          <w:sz w:val="32"/>
          <w:szCs w:val="32"/>
        </w:rPr>
        <w:t>with the below tasks:</w:t>
      </w:r>
    </w:p>
    <w:p w14:paraId="7377037F" w14:textId="77777777" w:rsidR="00231C48" w:rsidRPr="008850D8" w:rsidRDefault="00231C48" w:rsidP="00231C48">
      <w:pPr>
        <w:rPr>
          <w:sz w:val="32"/>
          <w:szCs w:val="32"/>
        </w:rPr>
      </w:pPr>
    </w:p>
    <w:p w14:paraId="45786B06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>Create 30-90 pieces of content to add to a social media automated calendar like Hootsuite.</w:t>
      </w:r>
    </w:p>
    <w:p w14:paraId="37AE8C10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Content is about starting conversations, not about educating people.</w:t>
      </w:r>
    </w:p>
    <w:p w14:paraId="3E401535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 xml:space="preserve">Niche Specific Engagement questions </w:t>
      </w:r>
    </w:p>
    <w:p w14:paraId="3B7A7276" w14:textId="77777777" w:rsidR="00231C48" w:rsidRDefault="00231C48" w:rsidP="00231C48">
      <w:pPr>
        <w:pStyle w:val="ListParagraph"/>
        <w:numPr>
          <w:ilvl w:val="3"/>
          <w:numId w:val="2"/>
        </w:numPr>
      </w:pPr>
      <w:r>
        <w:t xml:space="preserve">For moms ask what the best baby sleep hack. </w:t>
      </w:r>
    </w:p>
    <w:p w14:paraId="6385FB65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Blog Articles</w:t>
      </w:r>
    </w:p>
    <w:p w14:paraId="260A4C6D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Videos or Video Series</w:t>
      </w:r>
    </w:p>
    <w:p w14:paraId="7422B94D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PDF or Mini E-book</w:t>
      </w:r>
    </w:p>
    <w:p w14:paraId="732BB8A7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Templates to Achieve a Goal</w:t>
      </w:r>
    </w:p>
    <w:p w14:paraId="6F57DE45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Video Tutorials</w:t>
      </w:r>
    </w:p>
    <w:p w14:paraId="18F6E3CC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Webinars – Live or Recorded</w:t>
      </w:r>
    </w:p>
    <w:p w14:paraId="528DBDC8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Podcasts and Audio Files</w:t>
      </w:r>
    </w:p>
    <w:p w14:paraId="22B69619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Checklists (Healthy Grocery List, or Stretches)</w:t>
      </w:r>
    </w:p>
    <w:p w14:paraId="51A8FAE6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Online Mini-Course or Online Class</w:t>
      </w:r>
    </w:p>
    <w:p w14:paraId="5AAE1DC6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Free Online Workshop</w:t>
      </w:r>
    </w:p>
    <w:p w14:paraId="64B91510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Phone Conference to Achieve a Goal (Q+A’s)</w:t>
      </w:r>
    </w:p>
    <w:p w14:paraId="2B69E260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Resource Library – (Apps or websites you use to help your clients achieve goals)</w:t>
      </w:r>
    </w:p>
    <w:p w14:paraId="181E555E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Quizzes – Take the quiz but opt-in to see the results</w:t>
      </w:r>
    </w:p>
    <w:p w14:paraId="5EBDBE7B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Research Forms</w:t>
      </w:r>
    </w:p>
    <w:p w14:paraId="30414B87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Facebook Group to Achieve a Goal</w:t>
      </w:r>
    </w:p>
    <w:p w14:paraId="53FB4186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Fitness Challenges</w:t>
      </w:r>
    </w:p>
    <w:p w14:paraId="690D9675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>Schedule Monthly Reassessments with all clients</w:t>
      </w:r>
    </w:p>
    <w:p w14:paraId="4951EC1B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 xml:space="preserve">Review previous months strategy and analyze where the most success was had. Modify and adapt strategy for new month. </w:t>
      </w:r>
    </w:p>
    <w:p w14:paraId="66DBAD56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 xml:space="preserve">Find new Online Course to improve your skills. </w:t>
      </w:r>
    </w:p>
    <w:p w14:paraId="14959ACE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Business</w:t>
      </w:r>
    </w:p>
    <w:p w14:paraId="4A608D27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Sales</w:t>
      </w:r>
    </w:p>
    <w:p w14:paraId="7513F379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Marketing</w:t>
      </w:r>
    </w:p>
    <w:p w14:paraId="19704ECA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New Revenue Streams</w:t>
      </w:r>
    </w:p>
    <w:p w14:paraId="048B492B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Virtual Nutrition Coaching</w:t>
      </w:r>
    </w:p>
    <w:p w14:paraId="6E82A96C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Virtual Health Coaching</w:t>
      </w:r>
    </w:p>
    <w:p w14:paraId="09A3B041" w14:textId="3EFFD6A4" w:rsidR="00231C48" w:rsidRPr="00231C48" w:rsidRDefault="00231C48" w:rsidP="00231C48">
      <w:pPr>
        <w:pStyle w:val="ListParagraph"/>
        <w:numPr>
          <w:ilvl w:val="2"/>
          <w:numId w:val="2"/>
        </w:numPr>
      </w:pPr>
      <w:r>
        <w:t>Virtual Group Fitness Instruction</w:t>
      </w:r>
    </w:p>
    <w:p w14:paraId="7B7F0B92" w14:textId="610EDAC2" w:rsidR="008850D8" w:rsidRDefault="008850D8" w:rsidP="008850D8">
      <w:pPr>
        <w:pStyle w:val="MonthYear"/>
        <w:rPr>
          <w:b/>
          <w:sz w:val="72"/>
          <w:szCs w:val="72"/>
        </w:rPr>
      </w:pPr>
      <w:r w:rsidRPr="00C924F3">
        <w:rPr>
          <w:b/>
          <w:sz w:val="72"/>
          <w:szCs w:val="72"/>
        </w:rPr>
        <w:lastRenderedPageBreak/>
        <w:t>Monthly Calendar/Planner</w:t>
      </w:r>
    </w:p>
    <w:p w14:paraId="2D239AB9" w14:textId="6F9D3BAB" w:rsidR="006F373C" w:rsidRDefault="006F373C" w:rsidP="006F373C">
      <w:pPr>
        <w:spacing w:after="120"/>
        <w:rPr>
          <w:szCs w:val="6"/>
          <w:lang w:val="en-US"/>
        </w:rPr>
      </w:pPr>
      <w:r>
        <w:rPr>
          <w:szCs w:val="6"/>
          <w:lang w:val="en-US"/>
        </w:rPr>
        <w:t>Strategize your month</w:t>
      </w:r>
      <w:r w:rsidRPr="00D8167A">
        <w:rPr>
          <w:szCs w:val="6"/>
          <w:lang w:val="en-US"/>
        </w:rPr>
        <w:t xml:space="preserve"> by filling in the below </w:t>
      </w:r>
      <w:r>
        <w:rPr>
          <w:szCs w:val="6"/>
          <w:lang w:val="en-US"/>
        </w:rPr>
        <w:t>dates with planned tasks</w:t>
      </w:r>
      <w:r w:rsidRPr="00D8167A">
        <w:rPr>
          <w:szCs w:val="6"/>
          <w:lang w:val="en-US"/>
        </w:rPr>
        <w:t xml:space="preserve">. </w:t>
      </w:r>
    </w:p>
    <w:p w14:paraId="2C070345" w14:textId="77777777" w:rsidR="006F373C" w:rsidRPr="00D8167A" w:rsidRDefault="006F373C" w:rsidP="006F373C">
      <w:pPr>
        <w:spacing w:after="120"/>
        <w:rPr>
          <w:sz w:val="14"/>
          <w:szCs w:val="2"/>
          <w:lang w:val="en-US"/>
        </w:rPr>
      </w:pP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057"/>
        <w:gridCol w:w="2059"/>
        <w:gridCol w:w="2057"/>
        <w:gridCol w:w="2059"/>
        <w:gridCol w:w="2059"/>
        <w:gridCol w:w="2057"/>
      </w:tblGrid>
      <w:tr w:rsidR="006F373C" w14:paraId="7FE3C5F0" w14:textId="77777777" w:rsidTr="006F373C">
        <w:trPr>
          <w:trHeight w:val="288"/>
          <w:jc w:val="center"/>
        </w:trPr>
        <w:tc>
          <w:tcPr>
            <w:tcW w:w="20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49F3892B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Sunday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1EE207EC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Monday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60569F48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Tuesday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76296FFC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Wednesday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2EBA06CA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Thursday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31A3511F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Friday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616BCEA7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Saturday</w:t>
            </w:r>
          </w:p>
        </w:tc>
      </w:tr>
      <w:tr w:rsidR="006F373C" w14:paraId="4A312689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D9041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04086C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3E5E8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7EAD8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D93A15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61AC3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8D6A3B" w14:textId="77777777" w:rsidR="006F373C" w:rsidRDefault="006F373C" w:rsidP="00C07F7F">
            <w:pPr>
              <w:pStyle w:val="Date"/>
            </w:pPr>
          </w:p>
        </w:tc>
      </w:tr>
      <w:tr w:rsidR="006F373C" w14:paraId="39E479D1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A02C16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C82B6C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6A980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11501E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3B66B7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04FD4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632739" w14:textId="77777777" w:rsidR="006F373C" w:rsidRDefault="006F373C" w:rsidP="00C07F7F">
            <w:pPr>
              <w:pStyle w:val="CalendarText"/>
            </w:pPr>
          </w:p>
        </w:tc>
      </w:tr>
      <w:tr w:rsidR="006F373C" w14:paraId="7F9888D6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22250A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F3A980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A8E89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ADB23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59E7C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8DF3E9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2E498" w14:textId="77777777" w:rsidR="006F373C" w:rsidRDefault="006F373C" w:rsidP="00C07F7F">
            <w:pPr>
              <w:pStyle w:val="Date"/>
            </w:pPr>
          </w:p>
        </w:tc>
      </w:tr>
      <w:tr w:rsidR="006F373C" w14:paraId="76204B88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66FFB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2BBEF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B0B22B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FD64A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CB758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25202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0E28E" w14:textId="77777777" w:rsidR="006F373C" w:rsidRDefault="006F373C" w:rsidP="00C07F7F">
            <w:pPr>
              <w:pStyle w:val="CalendarText"/>
            </w:pPr>
          </w:p>
        </w:tc>
      </w:tr>
      <w:tr w:rsidR="006F373C" w14:paraId="3772DAAA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E9A77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789D05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F2CC832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8F7E9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B8601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F09E79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C2DB8" w14:textId="77777777" w:rsidR="006F373C" w:rsidRDefault="006F373C" w:rsidP="00C07F7F">
            <w:pPr>
              <w:pStyle w:val="Date"/>
            </w:pPr>
          </w:p>
        </w:tc>
      </w:tr>
      <w:tr w:rsidR="006F373C" w14:paraId="7F8C8389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3B781C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BA789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D6F2AF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8FB17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35812F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9F47D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154889" w14:textId="77777777" w:rsidR="006F373C" w:rsidRDefault="006F373C" w:rsidP="00C07F7F">
            <w:pPr>
              <w:pStyle w:val="CalendarText"/>
            </w:pPr>
          </w:p>
        </w:tc>
      </w:tr>
      <w:tr w:rsidR="006F373C" w14:paraId="3A74FA11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F21D2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E1434B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FDF4B18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50B00F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F0F35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74357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F2758" w14:textId="77777777" w:rsidR="006F373C" w:rsidRDefault="006F373C" w:rsidP="00C07F7F">
            <w:pPr>
              <w:pStyle w:val="Date"/>
            </w:pPr>
          </w:p>
        </w:tc>
      </w:tr>
      <w:tr w:rsidR="006F373C" w14:paraId="7CCE9042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AA2044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A49795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5828E4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256CC0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C9C4E3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9308B6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21C90" w14:textId="77777777" w:rsidR="006F373C" w:rsidRDefault="006F373C" w:rsidP="00C07F7F">
            <w:pPr>
              <w:pStyle w:val="CalendarText"/>
            </w:pPr>
          </w:p>
        </w:tc>
      </w:tr>
      <w:tr w:rsidR="006F373C" w14:paraId="74DCAD7C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12CEA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5A4C714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61B56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3A09D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356FDF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116067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AC3793" w14:textId="77777777" w:rsidR="006F373C" w:rsidRDefault="006F373C" w:rsidP="00C07F7F">
            <w:pPr>
              <w:pStyle w:val="Date"/>
            </w:pPr>
          </w:p>
        </w:tc>
      </w:tr>
      <w:tr w:rsidR="006F373C" w14:paraId="6E0CF5E1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858E5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27723EE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A3A08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0ECD9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0AED31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A38A8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C664A" w14:textId="77777777" w:rsidR="006F373C" w:rsidRDefault="006F373C" w:rsidP="00C07F7F">
            <w:pPr>
              <w:pStyle w:val="CalendarText"/>
            </w:pPr>
          </w:p>
        </w:tc>
      </w:tr>
    </w:tbl>
    <w:p w14:paraId="063E60D9" w14:textId="47CA0B62" w:rsidR="006F373C" w:rsidRPr="00D8167A" w:rsidRDefault="006F373C" w:rsidP="006F373C">
      <w:pPr>
        <w:spacing w:after="120"/>
        <w:rPr>
          <w:sz w:val="14"/>
          <w:szCs w:val="2"/>
          <w:lang w:val="en-US"/>
        </w:rPr>
      </w:pPr>
    </w:p>
    <w:p w14:paraId="2271ABC4" w14:textId="084FA08D" w:rsidR="00356FD1" w:rsidRDefault="00356FD1" w:rsidP="00C052FE">
      <w:pPr>
        <w:tabs>
          <w:tab w:val="right" w:pos="15000"/>
        </w:tabs>
        <w:rPr>
          <w:sz w:val="16"/>
          <w:lang w:val="en-US" w:eastAsia="ja-JP"/>
        </w:rPr>
      </w:pPr>
    </w:p>
    <w:sectPr w:rsidR="00356FD1" w:rsidSect="00C924F3">
      <w:headerReference w:type="default" r:id="rId8"/>
      <w:footerReference w:type="default" r:id="rId9"/>
      <w:type w:val="continuous"/>
      <w:pgSz w:w="15842" w:h="12242" w:orient="landscape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31F1" w14:textId="77777777" w:rsidR="00A253BF" w:rsidRDefault="00A253BF">
      <w:r>
        <w:separator/>
      </w:r>
    </w:p>
  </w:endnote>
  <w:endnote w:type="continuationSeparator" w:id="0">
    <w:p w14:paraId="30ADE6FD" w14:textId="77777777" w:rsidR="00A253BF" w:rsidRDefault="00A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CD6A" w14:textId="77777777"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F55A" w14:textId="77777777" w:rsidR="00A253BF" w:rsidRDefault="00A253BF">
      <w:r>
        <w:separator/>
      </w:r>
    </w:p>
  </w:footnote>
  <w:footnote w:type="continuationSeparator" w:id="0">
    <w:p w14:paraId="3BC64D88" w14:textId="77777777" w:rsidR="00A253BF" w:rsidRDefault="00A2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DEDB" w14:textId="77777777"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27B"/>
    <w:multiLevelType w:val="hybridMultilevel"/>
    <w:tmpl w:val="716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B29"/>
    <w:multiLevelType w:val="hybridMultilevel"/>
    <w:tmpl w:val="EB70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AF"/>
    <w:rsid w:val="00007424"/>
    <w:rsid w:val="00055BB8"/>
    <w:rsid w:val="001C2439"/>
    <w:rsid w:val="001D3323"/>
    <w:rsid w:val="00231C48"/>
    <w:rsid w:val="00356FD1"/>
    <w:rsid w:val="004327AF"/>
    <w:rsid w:val="00564834"/>
    <w:rsid w:val="005A4521"/>
    <w:rsid w:val="006F373C"/>
    <w:rsid w:val="00726862"/>
    <w:rsid w:val="008850D8"/>
    <w:rsid w:val="00A253BF"/>
    <w:rsid w:val="00B7381E"/>
    <w:rsid w:val="00C052FE"/>
    <w:rsid w:val="00C10B28"/>
    <w:rsid w:val="00C924F3"/>
    <w:rsid w:val="00D66242"/>
    <w:rsid w:val="00D8167A"/>
    <w:rsid w:val="00D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BE425"/>
  <w15:docId w15:val="{9625F5A2-8462-4FA9-85B4-8F4F86F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3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alendarText">
    <w:name w:val="Calendar Text"/>
    <w:basedOn w:val="Normal"/>
    <w:qFormat/>
    <w:rsid w:val="008850D8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kern w:val="16"/>
      <w:sz w:val="18"/>
      <w:szCs w:val="22"/>
      <w:lang w:val="en-US"/>
    </w:rPr>
  </w:style>
  <w:style w:type="paragraph" w:customStyle="1" w:styleId="Day">
    <w:name w:val="Day"/>
    <w:basedOn w:val="Normal"/>
    <w:qFormat/>
    <w:rsid w:val="008850D8"/>
    <w:pPr>
      <w:spacing w:before="40" w:after="120"/>
      <w:jc w:val="center"/>
    </w:pPr>
    <w:rPr>
      <w:rFonts w:asciiTheme="minorHAnsi" w:eastAsiaTheme="minorHAnsi" w:hAnsiTheme="minorHAnsi" w:cstheme="minorBidi"/>
      <w:caps/>
      <w:color w:val="404040" w:themeColor="text1" w:themeTint="BF"/>
      <w:spacing w:val="10"/>
      <w:kern w:val="16"/>
      <w:sz w:val="18"/>
      <w:szCs w:val="18"/>
      <w:lang w:val="en-US"/>
    </w:rPr>
  </w:style>
  <w:style w:type="paragraph" w:customStyle="1" w:styleId="MonthYear">
    <w:name w:val="MonthYear"/>
    <w:basedOn w:val="Normal"/>
    <w:qFormat/>
    <w:rsid w:val="008850D8"/>
    <w:pPr>
      <w:pageBreakBefore/>
      <w:spacing w:after="60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80"/>
      <w:szCs w:val="80"/>
      <w:lang w:val="en-US"/>
    </w:rPr>
  </w:style>
  <w:style w:type="paragraph" w:styleId="Date">
    <w:name w:val="Date"/>
    <w:basedOn w:val="Normal"/>
    <w:next w:val="Normal"/>
    <w:link w:val="DateChar"/>
    <w:unhideWhenUsed/>
    <w:qFormat/>
    <w:rsid w:val="008850D8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kern w:val="16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rsid w:val="008850D8"/>
    <w:rPr>
      <w:rFonts w:asciiTheme="minorHAnsi" w:eastAsiaTheme="minorHAnsi" w:hAnsiTheme="minorHAnsi" w:cstheme="minorBidi"/>
      <w:color w:val="0D0D0D" w:themeColor="text1" w:themeTint="F2"/>
      <w:kern w:val="16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8850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428</Words>
  <Characters>2605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2973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Eddie Lester</cp:lastModifiedBy>
  <cp:revision>6</cp:revision>
  <cp:lastPrinted>2012-11-13T16:38:00Z</cp:lastPrinted>
  <dcterms:created xsi:type="dcterms:W3CDTF">2020-12-11T18:01:00Z</dcterms:created>
  <dcterms:modified xsi:type="dcterms:W3CDTF">2022-01-11T16:35:00Z</dcterms:modified>
</cp:coreProperties>
</file>